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C1031" w14:textId="77777777" w:rsidR="00456AEB" w:rsidRPr="00456AEB" w:rsidRDefault="00456AEB" w:rsidP="00456AEB">
      <w:pPr>
        <w:pStyle w:val="NormalWeb"/>
        <w:rPr>
          <w:color w:val="000000"/>
          <w:sz w:val="28"/>
          <w:szCs w:val="28"/>
        </w:rPr>
      </w:pPr>
      <w:r w:rsidRPr="00456AEB">
        <w:rPr>
          <w:color w:val="000000"/>
          <w:sz w:val="28"/>
          <w:szCs w:val="28"/>
        </w:rPr>
        <w:t>Welcome to Moscone Center and RSA Conference 2020! </w:t>
      </w:r>
    </w:p>
    <w:p w14:paraId="2B06010B" w14:textId="77777777" w:rsidR="00456AEB" w:rsidRPr="00456AEB" w:rsidRDefault="00456AEB" w:rsidP="00456AEB">
      <w:pPr>
        <w:pStyle w:val="NormalWeb"/>
        <w:rPr>
          <w:color w:val="000000"/>
          <w:sz w:val="28"/>
          <w:szCs w:val="28"/>
        </w:rPr>
      </w:pPr>
      <w:r w:rsidRPr="00456AEB">
        <w:rPr>
          <w:color w:val="000000"/>
          <w:sz w:val="28"/>
          <w:szCs w:val="28"/>
        </w:rPr>
        <w:t xml:space="preserve">RSA Conference continues to pay close attention to new developments with the Novel Coronavirus and is providing updates on the </w:t>
      </w:r>
      <w:hyperlink r:id="rId5" w:history="1">
        <w:r w:rsidRPr="00456AEB">
          <w:rPr>
            <w:rStyle w:val="Hyperlink"/>
            <w:sz w:val="28"/>
            <w:szCs w:val="28"/>
          </w:rPr>
          <w:t>RSA Conference website</w:t>
        </w:r>
      </w:hyperlink>
      <w:r w:rsidRPr="00456AEB">
        <w:rPr>
          <w:color w:val="000000"/>
          <w:sz w:val="28"/>
          <w:szCs w:val="28"/>
        </w:rPr>
        <w:t>.  We continue to follow the guidance of the World Health Organization (</w:t>
      </w:r>
      <w:hyperlink r:id="rId6" w:history="1">
        <w:r w:rsidRPr="00456AEB">
          <w:rPr>
            <w:rStyle w:val="Hyperlink"/>
            <w:sz w:val="28"/>
            <w:szCs w:val="28"/>
          </w:rPr>
          <w:t>WHO</w:t>
        </w:r>
      </w:hyperlink>
      <w:r w:rsidRPr="00456AEB">
        <w:rPr>
          <w:color w:val="000000"/>
          <w:sz w:val="28"/>
          <w:szCs w:val="28"/>
        </w:rPr>
        <w:t>) and the Centers for Disease Control and Prevention (</w:t>
      </w:r>
      <w:hyperlink r:id="rId7" w:history="1">
        <w:r w:rsidRPr="00456AEB">
          <w:rPr>
            <w:rStyle w:val="Hyperlink"/>
            <w:sz w:val="28"/>
            <w:szCs w:val="28"/>
          </w:rPr>
          <w:t>CDC</w:t>
        </w:r>
      </w:hyperlink>
      <w:r w:rsidRPr="00456AEB">
        <w:rPr>
          <w:color w:val="000000"/>
          <w:sz w:val="28"/>
          <w:szCs w:val="28"/>
        </w:rPr>
        <w:t>) for advice on preventive actions. </w:t>
      </w:r>
    </w:p>
    <w:p w14:paraId="2062C349" w14:textId="77777777" w:rsidR="00456AEB" w:rsidRPr="00456AEB" w:rsidRDefault="00456AEB" w:rsidP="00456AEB">
      <w:pPr>
        <w:pStyle w:val="NormalWeb"/>
        <w:rPr>
          <w:color w:val="000000"/>
          <w:sz w:val="28"/>
          <w:szCs w:val="28"/>
        </w:rPr>
      </w:pPr>
      <w:r w:rsidRPr="00456AEB">
        <w:rPr>
          <w:color w:val="000000"/>
          <w:sz w:val="28"/>
          <w:szCs w:val="28"/>
        </w:rPr>
        <w:t xml:space="preserve">RSAC and Moscone are taking proactive steps to help reduce health risks at the event. </w:t>
      </w:r>
      <w:proofErr w:type="gramStart"/>
      <w:r w:rsidRPr="00456AEB">
        <w:rPr>
          <w:color w:val="000000"/>
          <w:sz w:val="28"/>
          <w:szCs w:val="28"/>
        </w:rPr>
        <w:t>Specifically</w:t>
      </w:r>
      <w:proofErr w:type="gramEnd"/>
      <w:r w:rsidRPr="00456AEB">
        <w:rPr>
          <w:color w:val="000000"/>
          <w:sz w:val="28"/>
          <w:szCs w:val="28"/>
        </w:rPr>
        <w:t xml:space="preserve"> in the Expo areas there will be daily carpet sanitization, added hand sanitizers in each aisle and there will be frequent wipe downs in and around the bathroom facilities. Should you wish to take additional preventive measures in your booth, Freeman is offering exhibitors an additional booth sanitization service. Please refer to their </w:t>
      </w:r>
      <w:hyperlink r:id="rId8" w:history="1">
        <w:r w:rsidRPr="00456AEB">
          <w:rPr>
            <w:rStyle w:val="Hyperlink"/>
            <w:sz w:val="28"/>
            <w:szCs w:val="28"/>
          </w:rPr>
          <w:t>Cleaning Services Order Form</w:t>
        </w:r>
      </w:hyperlink>
      <w:r w:rsidRPr="00456AEB">
        <w:rPr>
          <w:color w:val="000000"/>
          <w:sz w:val="28"/>
          <w:szCs w:val="28"/>
        </w:rPr>
        <w:t>, and see the Exhibitor Services desk in either North or South expo to take advantage of this service.</w:t>
      </w:r>
    </w:p>
    <w:p w14:paraId="07EA9B85" w14:textId="77777777" w:rsidR="00456AEB" w:rsidRPr="00456AEB" w:rsidRDefault="00456AEB" w:rsidP="00456AEB">
      <w:pPr>
        <w:pStyle w:val="NormalWeb"/>
        <w:rPr>
          <w:color w:val="000000"/>
          <w:sz w:val="28"/>
          <w:szCs w:val="28"/>
        </w:rPr>
      </w:pPr>
      <w:r w:rsidRPr="00456AEB">
        <w:rPr>
          <w:color w:val="000000"/>
          <w:sz w:val="28"/>
          <w:szCs w:val="28"/>
        </w:rPr>
        <w:t xml:space="preserve">For your reference, below is our sanitization &amp; disinfection plan for RSAC 2020 which is also available on our </w:t>
      </w:r>
      <w:hyperlink r:id="rId9" w:history="1">
        <w:r w:rsidRPr="00456AEB">
          <w:rPr>
            <w:rStyle w:val="Hyperlink"/>
            <w:sz w:val="28"/>
            <w:szCs w:val="28"/>
          </w:rPr>
          <w:t>website</w:t>
        </w:r>
      </w:hyperlink>
      <w:r w:rsidRPr="00456AEB">
        <w:rPr>
          <w:color w:val="000000"/>
          <w:sz w:val="28"/>
          <w:szCs w:val="28"/>
        </w:rPr>
        <w:t>. </w:t>
      </w:r>
    </w:p>
    <w:p w14:paraId="4E5CE22E" w14:textId="77777777" w:rsidR="00456AEB" w:rsidRPr="00456AEB" w:rsidRDefault="00456AEB" w:rsidP="00456AEB">
      <w:pPr>
        <w:numPr>
          <w:ilvl w:val="0"/>
          <w:numId w:val="1"/>
        </w:numPr>
        <w:spacing w:before="100" w:beforeAutospacing="1" w:after="100" w:afterAutospacing="1" w:line="240" w:lineRule="auto"/>
        <w:rPr>
          <w:rFonts w:eastAsia="Times New Roman"/>
          <w:color w:val="000000"/>
          <w:sz w:val="28"/>
          <w:szCs w:val="28"/>
        </w:rPr>
      </w:pPr>
      <w:r w:rsidRPr="00456AEB">
        <w:rPr>
          <w:rFonts w:eastAsia="Times New Roman"/>
          <w:color w:val="000000"/>
          <w:sz w:val="28"/>
          <w:szCs w:val="28"/>
        </w:rPr>
        <w:t>The Moscone Center is expanding its normal flu season cleaning and disinfecting protocol and RSAC has added the following:</w:t>
      </w:r>
    </w:p>
    <w:p w14:paraId="5C5DE6A3" w14:textId="77777777" w:rsidR="00456AEB" w:rsidRPr="00456AEB" w:rsidRDefault="00456AEB" w:rsidP="00456AEB">
      <w:pPr>
        <w:numPr>
          <w:ilvl w:val="1"/>
          <w:numId w:val="1"/>
        </w:numPr>
        <w:spacing w:before="100" w:beforeAutospacing="1" w:after="100" w:afterAutospacing="1" w:line="240" w:lineRule="auto"/>
        <w:rPr>
          <w:rFonts w:eastAsia="Times New Roman"/>
          <w:color w:val="000000"/>
          <w:sz w:val="28"/>
          <w:szCs w:val="28"/>
        </w:rPr>
      </w:pPr>
      <w:r w:rsidRPr="00456AEB">
        <w:rPr>
          <w:rFonts w:eastAsia="Times New Roman"/>
          <w:color w:val="000000"/>
          <w:sz w:val="28"/>
          <w:szCs w:val="28"/>
        </w:rPr>
        <w:t xml:space="preserve">The use of </w:t>
      </w:r>
      <w:proofErr w:type="gramStart"/>
      <w:r w:rsidRPr="00456AEB">
        <w:rPr>
          <w:rFonts w:eastAsia="Times New Roman"/>
          <w:color w:val="000000"/>
          <w:sz w:val="28"/>
          <w:szCs w:val="28"/>
        </w:rPr>
        <w:t>electro static</w:t>
      </w:r>
      <w:proofErr w:type="gramEnd"/>
      <w:r w:rsidRPr="00456AEB">
        <w:rPr>
          <w:rFonts w:eastAsia="Times New Roman"/>
          <w:color w:val="000000"/>
          <w:sz w:val="28"/>
          <w:szCs w:val="28"/>
        </w:rPr>
        <w:t xml:space="preserve"> sprayers to disinfect high-traffic areas daily</w:t>
      </w:r>
    </w:p>
    <w:p w14:paraId="1965D295" w14:textId="77777777" w:rsidR="00456AEB" w:rsidRPr="00456AEB" w:rsidRDefault="00456AEB" w:rsidP="00456AEB">
      <w:pPr>
        <w:numPr>
          <w:ilvl w:val="1"/>
          <w:numId w:val="1"/>
        </w:numPr>
        <w:spacing w:before="100" w:beforeAutospacing="1" w:after="100" w:afterAutospacing="1" w:line="240" w:lineRule="auto"/>
        <w:rPr>
          <w:rFonts w:eastAsia="Times New Roman"/>
          <w:color w:val="000000"/>
          <w:sz w:val="28"/>
          <w:szCs w:val="28"/>
        </w:rPr>
      </w:pPr>
      <w:r w:rsidRPr="00456AEB">
        <w:rPr>
          <w:rFonts w:eastAsia="Times New Roman"/>
          <w:color w:val="000000"/>
          <w:sz w:val="28"/>
          <w:szCs w:val="28"/>
        </w:rPr>
        <w:t>Frequent wipe downs of all common touch areas eac</w:t>
      </w:r>
      <w:bookmarkStart w:id="0" w:name="_GoBack"/>
      <w:bookmarkEnd w:id="0"/>
      <w:r w:rsidRPr="00456AEB">
        <w:rPr>
          <w:rFonts w:eastAsia="Times New Roman"/>
          <w:color w:val="000000"/>
          <w:sz w:val="28"/>
          <w:szCs w:val="28"/>
        </w:rPr>
        <w:t xml:space="preserve">h day including </w:t>
      </w:r>
      <w:proofErr w:type="gramStart"/>
      <w:r w:rsidRPr="00456AEB">
        <w:rPr>
          <w:rFonts w:eastAsia="Times New Roman"/>
          <w:color w:val="000000"/>
          <w:sz w:val="28"/>
          <w:szCs w:val="28"/>
        </w:rPr>
        <w:t>door knobs</w:t>
      </w:r>
      <w:proofErr w:type="gramEnd"/>
      <w:r w:rsidRPr="00456AEB">
        <w:rPr>
          <w:rFonts w:eastAsia="Times New Roman"/>
          <w:color w:val="000000"/>
          <w:sz w:val="28"/>
          <w:szCs w:val="28"/>
        </w:rPr>
        <w:t>, lecterns, microphones, escalator hand rails, trash receptacles, elevator buttons, water stations, registration tables and in and around the bathroom areas.</w:t>
      </w:r>
    </w:p>
    <w:p w14:paraId="724C7006" w14:textId="77777777" w:rsidR="00456AEB" w:rsidRPr="00456AEB" w:rsidRDefault="00456AEB" w:rsidP="00456AEB">
      <w:pPr>
        <w:numPr>
          <w:ilvl w:val="1"/>
          <w:numId w:val="1"/>
        </w:numPr>
        <w:spacing w:before="100" w:beforeAutospacing="1" w:after="100" w:afterAutospacing="1" w:line="240" w:lineRule="auto"/>
        <w:rPr>
          <w:rFonts w:eastAsia="Times New Roman"/>
          <w:color w:val="000000"/>
          <w:sz w:val="28"/>
          <w:szCs w:val="28"/>
        </w:rPr>
      </w:pPr>
      <w:r w:rsidRPr="00456AEB">
        <w:rPr>
          <w:rFonts w:eastAsia="Times New Roman"/>
          <w:color w:val="000000"/>
          <w:sz w:val="28"/>
          <w:szCs w:val="28"/>
        </w:rPr>
        <w:t>An increase in hand sanitizer stations throughout the campus for public use.</w:t>
      </w:r>
    </w:p>
    <w:p w14:paraId="79728479" w14:textId="77777777" w:rsidR="00456AEB" w:rsidRPr="00456AEB" w:rsidRDefault="00456AEB" w:rsidP="00456AEB">
      <w:pPr>
        <w:numPr>
          <w:ilvl w:val="1"/>
          <w:numId w:val="1"/>
        </w:numPr>
        <w:spacing w:before="100" w:beforeAutospacing="1" w:after="100" w:afterAutospacing="1" w:line="240" w:lineRule="auto"/>
        <w:rPr>
          <w:rFonts w:eastAsia="Times New Roman"/>
          <w:color w:val="000000"/>
          <w:sz w:val="28"/>
          <w:szCs w:val="28"/>
        </w:rPr>
      </w:pPr>
      <w:r w:rsidRPr="00456AEB">
        <w:rPr>
          <w:rFonts w:eastAsia="Times New Roman"/>
          <w:color w:val="000000"/>
          <w:sz w:val="28"/>
          <w:szCs w:val="28"/>
        </w:rPr>
        <w:t>Expo Hall Cleaning (perimeters and rest rooms), overnight disinfection and daily carpet sanitation</w:t>
      </w:r>
    </w:p>
    <w:p w14:paraId="3950FE2F" w14:textId="77777777" w:rsidR="00456AEB" w:rsidRPr="00456AEB" w:rsidRDefault="00456AEB" w:rsidP="00456AEB">
      <w:pPr>
        <w:numPr>
          <w:ilvl w:val="1"/>
          <w:numId w:val="1"/>
        </w:numPr>
        <w:spacing w:before="100" w:beforeAutospacing="1" w:after="100" w:afterAutospacing="1" w:line="240" w:lineRule="auto"/>
        <w:rPr>
          <w:rFonts w:eastAsia="Times New Roman"/>
          <w:color w:val="000000"/>
          <w:sz w:val="28"/>
          <w:szCs w:val="28"/>
        </w:rPr>
      </w:pPr>
      <w:r w:rsidRPr="00456AEB">
        <w:rPr>
          <w:rFonts w:eastAsia="Times New Roman"/>
          <w:color w:val="000000"/>
          <w:sz w:val="28"/>
          <w:szCs w:val="28"/>
        </w:rPr>
        <w:t>Hand sanitizing stand or disinfectant wipes near each campus map and wayfinding touch screens</w:t>
      </w:r>
    </w:p>
    <w:p w14:paraId="73341E06" w14:textId="77777777" w:rsidR="00456AEB" w:rsidRPr="00456AEB" w:rsidRDefault="00456AEB" w:rsidP="00456AEB">
      <w:pPr>
        <w:numPr>
          <w:ilvl w:val="2"/>
          <w:numId w:val="1"/>
        </w:numPr>
        <w:spacing w:before="100" w:beforeAutospacing="1" w:after="100" w:afterAutospacing="1" w:line="240" w:lineRule="auto"/>
        <w:rPr>
          <w:rFonts w:eastAsia="Times New Roman"/>
          <w:color w:val="000000"/>
          <w:sz w:val="28"/>
          <w:szCs w:val="28"/>
        </w:rPr>
      </w:pPr>
      <w:r w:rsidRPr="00456AEB">
        <w:rPr>
          <w:rFonts w:eastAsia="Times New Roman"/>
          <w:color w:val="000000"/>
          <w:sz w:val="28"/>
          <w:szCs w:val="28"/>
        </w:rPr>
        <w:t>Note we will not be cleaning each booth - see above service offered by Freeman</w:t>
      </w:r>
    </w:p>
    <w:p w14:paraId="3170BAED" w14:textId="77777777" w:rsidR="00456AEB" w:rsidRPr="00456AEB" w:rsidRDefault="00456AEB" w:rsidP="00456AEB">
      <w:pPr>
        <w:numPr>
          <w:ilvl w:val="1"/>
          <w:numId w:val="1"/>
        </w:numPr>
        <w:spacing w:before="100" w:beforeAutospacing="1" w:after="100" w:afterAutospacing="1" w:line="240" w:lineRule="auto"/>
        <w:rPr>
          <w:rFonts w:eastAsia="Times New Roman"/>
          <w:color w:val="000000"/>
          <w:sz w:val="28"/>
          <w:szCs w:val="28"/>
        </w:rPr>
      </w:pPr>
      <w:r w:rsidRPr="00456AEB">
        <w:rPr>
          <w:rFonts w:eastAsia="Times New Roman"/>
          <w:color w:val="000000"/>
          <w:sz w:val="28"/>
          <w:szCs w:val="28"/>
        </w:rPr>
        <w:t>Daily carpet sanitization in the Expo areas and added hand sanitizers located in each aisle.</w:t>
      </w:r>
    </w:p>
    <w:p w14:paraId="4CBFDB8E" w14:textId="77777777" w:rsidR="00456AEB" w:rsidRPr="00456AEB" w:rsidRDefault="00456AEB" w:rsidP="00456AEB">
      <w:pPr>
        <w:numPr>
          <w:ilvl w:val="1"/>
          <w:numId w:val="1"/>
        </w:numPr>
        <w:spacing w:before="100" w:beforeAutospacing="1" w:after="100" w:afterAutospacing="1" w:line="240" w:lineRule="auto"/>
        <w:rPr>
          <w:rFonts w:eastAsia="Times New Roman"/>
          <w:color w:val="000000"/>
          <w:sz w:val="28"/>
          <w:szCs w:val="28"/>
        </w:rPr>
      </w:pPr>
      <w:r w:rsidRPr="00456AEB">
        <w:rPr>
          <w:rFonts w:eastAsia="Times New Roman"/>
          <w:color w:val="000000"/>
          <w:sz w:val="28"/>
          <w:szCs w:val="28"/>
        </w:rPr>
        <w:t>Disinfecting registration counters and floors continuously throughout the day.</w:t>
      </w:r>
    </w:p>
    <w:p w14:paraId="7756BF08" w14:textId="77777777" w:rsidR="00456AEB" w:rsidRPr="00456AEB" w:rsidRDefault="00456AEB" w:rsidP="00456AEB">
      <w:pPr>
        <w:numPr>
          <w:ilvl w:val="1"/>
          <w:numId w:val="1"/>
        </w:numPr>
        <w:spacing w:before="100" w:beforeAutospacing="1" w:after="100" w:afterAutospacing="1" w:line="240" w:lineRule="auto"/>
        <w:rPr>
          <w:rFonts w:eastAsia="Times New Roman"/>
          <w:color w:val="000000"/>
          <w:sz w:val="28"/>
          <w:szCs w:val="28"/>
        </w:rPr>
      </w:pPr>
      <w:r w:rsidRPr="00456AEB">
        <w:rPr>
          <w:rFonts w:eastAsia="Times New Roman"/>
          <w:color w:val="000000"/>
          <w:sz w:val="28"/>
          <w:szCs w:val="28"/>
        </w:rPr>
        <w:t>Offering disinfectant wipes at all check-in counters, in each session room for the speaker computers and microphones.</w:t>
      </w:r>
    </w:p>
    <w:p w14:paraId="55EB9E0D" w14:textId="77777777" w:rsidR="00456AEB" w:rsidRPr="00456AEB" w:rsidRDefault="00456AEB" w:rsidP="00456AEB">
      <w:pPr>
        <w:numPr>
          <w:ilvl w:val="1"/>
          <w:numId w:val="1"/>
        </w:numPr>
        <w:spacing w:before="100" w:beforeAutospacing="1" w:after="100" w:afterAutospacing="1" w:line="240" w:lineRule="auto"/>
        <w:rPr>
          <w:rFonts w:eastAsia="Times New Roman"/>
          <w:color w:val="000000"/>
          <w:sz w:val="28"/>
          <w:szCs w:val="28"/>
        </w:rPr>
      </w:pPr>
      <w:r w:rsidRPr="00456AEB">
        <w:rPr>
          <w:rFonts w:eastAsia="Times New Roman"/>
          <w:color w:val="000000"/>
          <w:sz w:val="28"/>
          <w:szCs w:val="28"/>
        </w:rPr>
        <w:t>Adding hand sanitization stations and disinfectant wipes near each touch screen interactive campus map and wayfinding station</w:t>
      </w:r>
    </w:p>
    <w:p w14:paraId="4B1B3436" w14:textId="77777777" w:rsidR="00456AEB" w:rsidRPr="00456AEB" w:rsidRDefault="00456AEB" w:rsidP="00456AEB">
      <w:pPr>
        <w:numPr>
          <w:ilvl w:val="0"/>
          <w:numId w:val="1"/>
        </w:numPr>
        <w:spacing w:before="100" w:beforeAutospacing="1" w:after="100" w:afterAutospacing="1" w:line="240" w:lineRule="auto"/>
        <w:rPr>
          <w:rFonts w:eastAsia="Times New Roman"/>
          <w:color w:val="000000"/>
          <w:sz w:val="28"/>
          <w:szCs w:val="28"/>
        </w:rPr>
      </w:pPr>
      <w:r w:rsidRPr="00456AEB">
        <w:rPr>
          <w:rFonts w:eastAsia="Times New Roman"/>
          <w:color w:val="000000"/>
          <w:sz w:val="28"/>
          <w:szCs w:val="28"/>
        </w:rPr>
        <w:t>Session rooms</w:t>
      </w:r>
    </w:p>
    <w:p w14:paraId="6DAECD23" w14:textId="77777777" w:rsidR="00456AEB" w:rsidRPr="00456AEB" w:rsidRDefault="00456AEB" w:rsidP="00456AEB">
      <w:pPr>
        <w:numPr>
          <w:ilvl w:val="1"/>
          <w:numId w:val="1"/>
        </w:numPr>
        <w:spacing w:before="100" w:beforeAutospacing="1" w:after="100" w:afterAutospacing="1" w:line="240" w:lineRule="auto"/>
        <w:rPr>
          <w:rFonts w:eastAsia="Times New Roman"/>
          <w:color w:val="000000"/>
          <w:sz w:val="28"/>
          <w:szCs w:val="28"/>
        </w:rPr>
      </w:pPr>
      <w:r w:rsidRPr="00456AEB">
        <w:rPr>
          <w:rFonts w:eastAsia="Times New Roman"/>
          <w:color w:val="000000"/>
          <w:sz w:val="28"/>
          <w:szCs w:val="28"/>
        </w:rPr>
        <w:t>Disinfectant wipes for the speaker computers in each session room</w:t>
      </w:r>
    </w:p>
    <w:p w14:paraId="6600A987" w14:textId="77777777" w:rsidR="00456AEB" w:rsidRPr="00456AEB" w:rsidRDefault="00456AEB" w:rsidP="00456AEB">
      <w:pPr>
        <w:numPr>
          <w:ilvl w:val="1"/>
          <w:numId w:val="1"/>
        </w:numPr>
        <w:spacing w:before="100" w:beforeAutospacing="1" w:after="100" w:afterAutospacing="1" w:line="240" w:lineRule="auto"/>
        <w:rPr>
          <w:rFonts w:eastAsia="Times New Roman"/>
          <w:color w:val="000000"/>
          <w:sz w:val="28"/>
          <w:szCs w:val="28"/>
        </w:rPr>
      </w:pPr>
      <w:r w:rsidRPr="00456AEB">
        <w:rPr>
          <w:rFonts w:eastAsia="Times New Roman"/>
          <w:color w:val="000000"/>
          <w:sz w:val="28"/>
          <w:szCs w:val="28"/>
        </w:rPr>
        <w:t>Disinfectant wipes available for speakers to wipe down microphones if they chose</w:t>
      </w:r>
    </w:p>
    <w:p w14:paraId="42749CF3" w14:textId="77777777" w:rsidR="00456AEB" w:rsidRPr="00456AEB" w:rsidRDefault="00456AEB" w:rsidP="00456AEB">
      <w:pPr>
        <w:numPr>
          <w:ilvl w:val="1"/>
          <w:numId w:val="1"/>
        </w:numPr>
        <w:spacing w:before="100" w:beforeAutospacing="1" w:after="100" w:afterAutospacing="1" w:line="240" w:lineRule="auto"/>
        <w:rPr>
          <w:rFonts w:eastAsia="Times New Roman"/>
          <w:color w:val="000000"/>
          <w:sz w:val="28"/>
          <w:szCs w:val="28"/>
        </w:rPr>
      </w:pPr>
      <w:r w:rsidRPr="00456AEB">
        <w:rPr>
          <w:rFonts w:eastAsia="Times New Roman"/>
          <w:color w:val="000000"/>
          <w:sz w:val="28"/>
          <w:szCs w:val="28"/>
        </w:rPr>
        <w:t>Signs by each Q &amp; A mic to remind people to stand a distance away</w:t>
      </w:r>
    </w:p>
    <w:p w14:paraId="0EB5E841" w14:textId="77777777" w:rsidR="00456AEB" w:rsidRPr="00456AEB" w:rsidRDefault="00456AEB" w:rsidP="00456AEB">
      <w:pPr>
        <w:numPr>
          <w:ilvl w:val="0"/>
          <w:numId w:val="2"/>
        </w:numPr>
        <w:spacing w:before="100" w:beforeAutospacing="1" w:after="100" w:afterAutospacing="1" w:line="240" w:lineRule="auto"/>
        <w:rPr>
          <w:rFonts w:eastAsia="Times New Roman"/>
          <w:color w:val="000000"/>
          <w:sz w:val="28"/>
          <w:szCs w:val="28"/>
        </w:rPr>
      </w:pPr>
      <w:r w:rsidRPr="00456AEB">
        <w:rPr>
          <w:rFonts w:eastAsia="Times New Roman"/>
          <w:color w:val="000000"/>
          <w:sz w:val="28"/>
          <w:szCs w:val="28"/>
        </w:rPr>
        <w:t>Increased medical personnel to handle medical emergencies including a designated Safety Officer to oversee event medical operations.</w:t>
      </w:r>
    </w:p>
    <w:p w14:paraId="739BAE26" w14:textId="77777777" w:rsidR="00456AEB" w:rsidRPr="00456AEB" w:rsidRDefault="00456AEB" w:rsidP="00456AEB">
      <w:pPr>
        <w:numPr>
          <w:ilvl w:val="0"/>
          <w:numId w:val="2"/>
        </w:numPr>
        <w:spacing w:before="100" w:beforeAutospacing="1" w:after="100" w:afterAutospacing="1" w:line="240" w:lineRule="auto"/>
        <w:rPr>
          <w:rFonts w:eastAsia="Times New Roman"/>
          <w:color w:val="000000"/>
          <w:sz w:val="28"/>
          <w:szCs w:val="28"/>
        </w:rPr>
      </w:pPr>
      <w:r w:rsidRPr="00456AEB">
        <w:rPr>
          <w:rFonts w:eastAsia="Times New Roman"/>
          <w:color w:val="000000"/>
          <w:sz w:val="28"/>
          <w:szCs w:val="28"/>
        </w:rPr>
        <w:t>Noticeable signage throughout the campus to direct attendees to First Aid stations should the need arise.</w:t>
      </w:r>
    </w:p>
    <w:p w14:paraId="3674CBE9" w14:textId="77777777" w:rsidR="00456AEB" w:rsidRPr="00456AEB" w:rsidRDefault="00456AEB" w:rsidP="00456AEB">
      <w:pPr>
        <w:numPr>
          <w:ilvl w:val="0"/>
          <w:numId w:val="2"/>
        </w:numPr>
        <w:spacing w:before="100" w:beforeAutospacing="1" w:after="100" w:afterAutospacing="1" w:line="240" w:lineRule="auto"/>
        <w:rPr>
          <w:rFonts w:eastAsia="Times New Roman"/>
          <w:color w:val="000000"/>
          <w:sz w:val="28"/>
          <w:szCs w:val="28"/>
        </w:rPr>
      </w:pPr>
      <w:r w:rsidRPr="00456AEB">
        <w:rPr>
          <w:rFonts w:eastAsia="Times New Roman"/>
          <w:color w:val="000000"/>
          <w:sz w:val="28"/>
          <w:szCs w:val="28"/>
        </w:rPr>
        <w:t>Shuttle buses will be</w:t>
      </w:r>
    </w:p>
    <w:p w14:paraId="39BF76E5" w14:textId="77777777" w:rsidR="00456AEB" w:rsidRPr="00456AEB" w:rsidRDefault="00456AEB" w:rsidP="00456AEB">
      <w:pPr>
        <w:numPr>
          <w:ilvl w:val="1"/>
          <w:numId w:val="2"/>
        </w:numPr>
        <w:spacing w:before="100" w:beforeAutospacing="1" w:after="100" w:afterAutospacing="1" w:line="240" w:lineRule="auto"/>
        <w:rPr>
          <w:rFonts w:eastAsia="Times New Roman"/>
          <w:color w:val="000000"/>
          <w:sz w:val="28"/>
          <w:szCs w:val="28"/>
        </w:rPr>
      </w:pPr>
      <w:r w:rsidRPr="00456AEB">
        <w:rPr>
          <w:rFonts w:eastAsia="Times New Roman"/>
          <w:color w:val="000000"/>
          <w:sz w:val="28"/>
          <w:szCs w:val="28"/>
        </w:rPr>
        <w:t>Adding hand sanitizer pumps on every bus.</w:t>
      </w:r>
    </w:p>
    <w:p w14:paraId="01411373" w14:textId="77777777" w:rsidR="00456AEB" w:rsidRPr="00456AEB" w:rsidRDefault="00456AEB" w:rsidP="00456AEB">
      <w:pPr>
        <w:numPr>
          <w:ilvl w:val="1"/>
          <w:numId w:val="2"/>
        </w:numPr>
        <w:spacing w:before="100" w:beforeAutospacing="1" w:after="100" w:afterAutospacing="1" w:line="240" w:lineRule="auto"/>
        <w:rPr>
          <w:rFonts w:eastAsia="Times New Roman"/>
          <w:color w:val="000000"/>
          <w:sz w:val="28"/>
          <w:szCs w:val="28"/>
        </w:rPr>
      </w:pPr>
      <w:r w:rsidRPr="00456AEB">
        <w:rPr>
          <w:rFonts w:eastAsia="Times New Roman"/>
          <w:color w:val="000000"/>
          <w:sz w:val="28"/>
          <w:szCs w:val="28"/>
        </w:rPr>
        <w:t>Distributing sanitizing wipes at the shuttle information desk in the Moscone Center.</w:t>
      </w:r>
    </w:p>
    <w:p w14:paraId="3893D79A" w14:textId="77777777" w:rsidR="00456AEB" w:rsidRPr="00456AEB" w:rsidRDefault="00456AEB" w:rsidP="00456AEB">
      <w:pPr>
        <w:numPr>
          <w:ilvl w:val="1"/>
          <w:numId w:val="2"/>
        </w:numPr>
        <w:spacing w:before="100" w:beforeAutospacing="1" w:after="100" w:afterAutospacing="1" w:line="240" w:lineRule="auto"/>
        <w:rPr>
          <w:rFonts w:eastAsia="Times New Roman"/>
          <w:color w:val="000000"/>
          <w:sz w:val="28"/>
          <w:szCs w:val="28"/>
        </w:rPr>
      </w:pPr>
      <w:r w:rsidRPr="00456AEB">
        <w:rPr>
          <w:rFonts w:eastAsia="Times New Roman"/>
          <w:color w:val="000000"/>
          <w:sz w:val="28"/>
          <w:szCs w:val="28"/>
        </w:rPr>
        <w:t>Wiping down all shuttle bus arm rests (four times per day)</w:t>
      </w:r>
    </w:p>
    <w:p w14:paraId="1AC30AF6" w14:textId="77777777" w:rsidR="00456AEB" w:rsidRPr="00456AEB" w:rsidRDefault="00456AEB" w:rsidP="00456AEB">
      <w:pPr>
        <w:pStyle w:val="NormalWeb"/>
        <w:rPr>
          <w:color w:val="000000"/>
          <w:sz w:val="28"/>
          <w:szCs w:val="28"/>
        </w:rPr>
      </w:pPr>
      <w:r w:rsidRPr="00456AEB">
        <w:rPr>
          <w:color w:val="000000"/>
          <w:sz w:val="28"/>
          <w:szCs w:val="28"/>
        </w:rPr>
        <w:t>We look forward to seeing you in San Francisco.</w:t>
      </w:r>
    </w:p>
    <w:p w14:paraId="74B5BA42" w14:textId="77777777" w:rsidR="00881254" w:rsidRPr="00456AEB" w:rsidRDefault="00881254">
      <w:pPr>
        <w:rPr>
          <w:sz w:val="28"/>
          <w:szCs w:val="28"/>
        </w:rPr>
      </w:pPr>
    </w:p>
    <w:sectPr w:rsidR="00881254" w:rsidRPr="00456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B7811"/>
    <w:multiLevelType w:val="multilevel"/>
    <w:tmpl w:val="10F03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145734"/>
    <w:multiLevelType w:val="multilevel"/>
    <w:tmpl w:val="38687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AEB"/>
    <w:rsid w:val="00456AEB"/>
    <w:rsid w:val="00881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3826"/>
  <w15:chartTrackingRefBased/>
  <w15:docId w15:val="{6E263278-FBC1-4D12-AA93-955394A7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6AEB"/>
    <w:rPr>
      <w:strike w:val="0"/>
      <w:dstrike w:val="0"/>
      <w:color w:val="00AADD"/>
      <w:u w:val="none"/>
      <w:effect w:val="none"/>
    </w:rPr>
  </w:style>
  <w:style w:type="paragraph" w:styleId="NormalWeb">
    <w:name w:val="Normal (Web)"/>
    <w:basedOn w:val="Normal"/>
    <w:uiPriority w:val="99"/>
    <w:semiHidden/>
    <w:unhideWhenUsed/>
    <w:rsid w:val="00456AEB"/>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054006">
      <w:bodyDiv w:val="1"/>
      <w:marLeft w:val="0"/>
      <w:marRight w:val="0"/>
      <w:marTop w:val="0"/>
      <w:marBottom w:val="0"/>
      <w:divBdr>
        <w:top w:val="none" w:sz="0" w:space="0" w:color="auto"/>
        <w:left w:val="none" w:sz="0" w:space="0" w:color="auto"/>
        <w:bottom w:val="none" w:sz="0" w:space="0" w:color="auto"/>
        <w:right w:val="none" w:sz="0" w:space="0" w:color="auto"/>
      </w:divBdr>
    </w:div>
    <w:div w:id="132431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shed-prd.lanyonevents.com/published/rsaus20/files/16504/cleaning%203%20v.2.pdf" TargetMode="External"/><Relationship Id="rId3" Type="http://schemas.openxmlformats.org/officeDocument/2006/relationships/settings" Target="settings.xml"/><Relationship Id="rId7" Type="http://schemas.openxmlformats.org/officeDocument/2006/relationships/hyperlink" Target="https://www.cdc.gov/coronavirus/2019-ncov/about/prevention-treatme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o.int/emergencies/diseases/novel-coronavirus-2019" TargetMode="External"/><Relationship Id="rId11" Type="http://schemas.openxmlformats.org/officeDocument/2006/relationships/theme" Target="theme/theme1.xml"/><Relationship Id="rId5" Type="http://schemas.openxmlformats.org/officeDocument/2006/relationships/hyperlink" Target="https://www.rsaconference.com/novel-coronavirus-updat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saconference.com/novel-coronavirus-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2889</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Olenick</dc:creator>
  <cp:keywords/>
  <dc:description/>
  <cp:lastModifiedBy>Doug Olenick</cp:lastModifiedBy>
  <cp:revision>1</cp:revision>
  <dcterms:created xsi:type="dcterms:W3CDTF">2020-02-21T16:36:00Z</dcterms:created>
  <dcterms:modified xsi:type="dcterms:W3CDTF">2020-02-21T16:40:00Z</dcterms:modified>
</cp:coreProperties>
</file>